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6C" w:rsidRPr="00294797" w:rsidRDefault="00224B50" w:rsidP="00841EDD">
      <w:pPr>
        <w:spacing w:after="0" w:line="240" w:lineRule="auto"/>
        <w:jc w:val="both"/>
        <w:rPr>
          <w:b/>
          <w:color w:val="FF0000"/>
          <w:sz w:val="28"/>
          <w:szCs w:val="28"/>
        </w:rPr>
      </w:pPr>
      <w:r w:rsidRPr="00294797">
        <w:rPr>
          <w:b/>
          <w:color w:val="FF0000"/>
          <w:sz w:val="28"/>
          <w:szCs w:val="28"/>
        </w:rPr>
        <w:t>Christian Connexions</w:t>
      </w:r>
    </w:p>
    <w:p w:rsidR="00224B50" w:rsidRPr="00294797" w:rsidRDefault="00224B50" w:rsidP="00841EDD">
      <w:pPr>
        <w:spacing w:after="0" w:line="240" w:lineRule="auto"/>
        <w:jc w:val="both"/>
        <w:rPr>
          <w:i/>
          <w:sz w:val="28"/>
          <w:szCs w:val="28"/>
        </w:rPr>
      </w:pPr>
      <w:r w:rsidRPr="00294797">
        <w:rPr>
          <w:i/>
          <w:sz w:val="28"/>
          <w:szCs w:val="28"/>
        </w:rPr>
        <w:t xml:space="preserve">Act Justly, Love Mercy, Walk Humbly </w:t>
      </w:r>
    </w:p>
    <w:p w:rsidR="00294797" w:rsidRDefault="00294797" w:rsidP="00841EDD">
      <w:pPr>
        <w:spacing w:after="0" w:line="240" w:lineRule="auto"/>
        <w:jc w:val="both"/>
        <w:rPr>
          <w:i/>
        </w:rPr>
      </w:pPr>
    </w:p>
    <w:p w:rsidR="00294797" w:rsidRPr="00294797" w:rsidRDefault="00294797" w:rsidP="00841EDD">
      <w:pPr>
        <w:jc w:val="both"/>
        <w:rPr>
          <w:b/>
          <w:sz w:val="24"/>
          <w:szCs w:val="24"/>
          <w:u w:val="single"/>
        </w:rPr>
      </w:pPr>
      <w:r w:rsidRPr="00294797">
        <w:rPr>
          <w:b/>
          <w:sz w:val="24"/>
          <w:szCs w:val="24"/>
          <w:u w:val="single"/>
        </w:rPr>
        <w:t>Vision Statement</w:t>
      </w:r>
    </w:p>
    <w:p w:rsidR="00A158C2" w:rsidRDefault="00294797" w:rsidP="00841EDD">
      <w:pPr>
        <w:jc w:val="both"/>
      </w:pPr>
      <w:r>
        <w:t xml:space="preserve">Christian Connexions is a society born out of </w:t>
      </w:r>
      <w:r w:rsidR="00E91A91">
        <w:t xml:space="preserve">the </w:t>
      </w:r>
      <w:r>
        <w:t>Bristol University Meth</w:t>
      </w:r>
      <w:r w:rsidR="00E91A91">
        <w:t xml:space="preserve">odist </w:t>
      </w:r>
      <w:r>
        <w:t>Soc</w:t>
      </w:r>
      <w:r w:rsidR="00E91A91">
        <w:t>iety</w:t>
      </w:r>
      <w:r>
        <w:t xml:space="preserve"> and remains </w:t>
      </w:r>
      <w:r w:rsidR="00AC7483">
        <w:t xml:space="preserve">wholly </w:t>
      </w:r>
      <w:r>
        <w:t xml:space="preserve">committed to </w:t>
      </w:r>
      <w:r w:rsidR="00F844A7">
        <w:t>that foundation</w:t>
      </w:r>
      <w:r w:rsidR="00724CD5">
        <w:t xml:space="preserve"> and the link with Victoria Methodist Church</w:t>
      </w:r>
      <w:r>
        <w:t xml:space="preserve">. We </w:t>
      </w:r>
      <w:r w:rsidR="00AC7483">
        <w:t xml:space="preserve">also </w:t>
      </w:r>
      <w:r>
        <w:t xml:space="preserve">embrace the mission of Cross Connections; a commitment to social justice as an integral part of the Christian lifestyle. We want to provide an inclusive and welcoming community for students on campus, both Christians and those interested in the Christian faith. </w:t>
      </w:r>
      <w:r w:rsidR="002002EC">
        <w:t>We aim to be a spiritual home where all will feel loved, accepted and free to explore their individual journeys with Christ.</w:t>
      </w:r>
      <w:r w:rsidR="00A158C2">
        <w:t xml:space="preserve"> </w:t>
      </w:r>
    </w:p>
    <w:p w:rsidR="00294797" w:rsidRDefault="00A158C2" w:rsidP="00841EDD">
      <w:pPr>
        <w:jc w:val="both"/>
      </w:pPr>
      <w:r>
        <w:t>We commit to serve this vision through</w:t>
      </w:r>
      <w:r w:rsidR="00DD7284">
        <w:t xml:space="preserve">, in no particular order; </w:t>
      </w:r>
    </w:p>
    <w:p w:rsidR="00AC5608" w:rsidRDefault="005431FF" w:rsidP="00841EDD">
      <w:pPr>
        <w:jc w:val="both"/>
        <w:rPr>
          <w:b/>
          <w:i/>
        </w:rPr>
      </w:pPr>
      <w:r>
        <w:rPr>
          <w:b/>
          <w:i/>
        </w:rPr>
        <w:t>1.</w:t>
      </w:r>
      <w:r w:rsidR="00AC5608">
        <w:rPr>
          <w:b/>
          <w:i/>
        </w:rPr>
        <w:t xml:space="preserve"> Fellowship </w:t>
      </w:r>
      <w:r>
        <w:rPr>
          <w:b/>
          <w:i/>
        </w:rPr>
        <w:t xml:space="preserve"> </w:t>
      </w:r>
    </w:p>
    <w:p w:rsidR="00224B50" w:rsidRPr="008D6475" w:rsidRDefault="00AC5608" w:rsidP="00841EDD">
      <w:pPr>
        <w:jc w:val="both"/>
        <w:rPr>
          <w:b/>
          <w:i/>
        </w:rPr>
      </w:pPr>
      <w:r>
        <w:rPr>
          <w:b/>
          <w:i/>
        </w:rPr>
        <w:t xml:space="preserve">2. </w:t>
      </w:r>
      <w:r w:rsidR="00224B50" w:rsidRPr="008D6475">
        <w:rPr>
          <w:b/>
          <w:i/>
        </w:rPr>
        <w:t>Discipleship</w:t>
      </w:r>
    </w:p>
    <w:p w:rsidR="00224B50" w:rsidRPr="008D6475" w:rsidRDefault="00AC5608" w:rsidP="00841EDD">
      <w:pPr>
        <w:jc w:val="both"/>
        <w:rPr>
          <w:b/>
          <w:i/>
        </w:rPr>
      </w:pPr>
      <w:r>
        <w:rPr>
          <w:b/>
          <w:i/>
        </w:rPr>
        <w:t>3</w:t>
      </w:r>
      <w:r w:rsidR="005431FF">
        <w:rPr>
          <w:b/>
          <w:i/>
        </w:rPr>
        <w:t xml:space="preserve">. </w:t>
      </w:r>
      <w:r w:rsidR="00224B50" w:rsidRPr="008D6475">
        <w:rPr>
          <w:b/>
          <w:i/>
        </w:rPr>
        <w:t>Evangelism</w:t>
      </w:r>
      <w:r w:rsidR="000E7A75">
        <w:rPr>
          <w:b/>
          <w:i/>
        </w:rPr>
        <w:t xml:space="preserve"> and outreach</w:t>
      </w:r>
      <w:r w:rsidR="00224B50" w:rsidRPr="008D6475">
        <w:rPr>
          <w:b/>
          <w:i/>
        </w:rPr>
        <w:t xml:space="preserve"> </w:t>
      </w:r>
    </w:p>
    <w:p w:rsidR="00224B50" w:rsidRPr="008D6475" w:rsidRDefault="00AC5608" w:rsidP="00841EDD">
      <w:pPr>
        <w:contextualSpacing/>
        <w:jc w:val="both"/>
        <w:rPr>
          <w:b/>
        </w:rPr>
      </w:pPr>
      <w:r>
        <w:rPr>
          <w:b/>
          <w:i/>
        </w:rPr>
        <w:t>4</w:t>
      </w:r>
      <w:r w:rsidR="005431FF">
        <w:rPr>
          <w:b/>
          <w:i/>
        </w:rPr>
        <w:t xml:space="preserve">. </w:t>
      </w:r>
      <w:r w:rsidR="00224B50" w:rsidRPr="008D6475">
        <w:rPr>
          <w:b/>
          <w:i/>
        </w:rPr>
        <w:t>Social Justice, Action and Service</w:t>
      </w:r>
    </w:p>
    <w:p w:rsidR="00937751" w:rsidRDefault="00937751" w:rsidP="00841EDD">
      <w:pPr>
        <w:contextualSpacing/>
        <w:jc w:val="both"/>
      </w:pPr>
      <w:r>
        <w:t xml:space="preserve">Including a commitment to periodically invite speakers from charities and social justice organisations to lead meetings. </w:t>
      </w:r>
    </w:p>
    <w:p w:rsidR="005F6632" w:rsidRPr="00937751" w:rsidRDefault="005F6632" w:rsidP="00841EDD">
      <w:pPr>
        <w:contextualSpacing/>
        <w:jc w:val="both"/>
      </w:pPr>
    </w:p>
    <w:p w:rsidR="00224B50" w:rsidRPr="008D6475" w:rsidRDefault="00AC5608" w:rsidP="00841EDD">
      <w:pPr>
        <w:contextualSpacing/>
        <w:jc w:val="both"/>
        <w:rPr>
          <w:b/>
          <w:i/>
        </w:rPr>
      </w:pPr>
      <w:r>
        <w:rPr>
          <w:b/>
          <w:i/>
        </w:rPr>
        <w:t>5</w:t>
      </w:r>
      <w:r w:rsidR="005431FF">
        <w:rPr>
          <w:b/>
          <w:i/>
        </w:rPr>
        <w:t xml:space="preserve">. </w:t>
      </w:r>
      <w:r w:rsidR="00224B50" w:rsidRPr="008D6475">
        <w:rPr>
          <w:b/>
          <w:i/>
        </w:rPr>
        <w:t>Prayer and Worship</w:t>
      </w:r>
    </w:p>
    <w:p w:rsidR="007F514C" w:rsidRDefault="007F514C" w:rsidP="00841EDD">
      <w:pPr>
        <w:contextualSpacing/>
        <w:jc w:val="both"/>
      </w:pPr>
      <w:r>
        <w:t xml:space="preserve">Specifically, to continue </w:t>
      </w:r>
      <w:proofErr w:type="spellStart"/>
      <w:r>
        <w:t>MethSoc’s</w:t>
      </w:r>
      <w:proofErr w:type="spellEnd"/>
      <w:r>
        <w:t xml:space="preserve"> current commitment to pray together for fifteen minutes at every meeting. </w:t>
      </w:r>
    </w:p>
    <w:p w:rsidR="007F514C" w:rsidRPr="007F514C" w:rsidRDefault="007F514C" w:rsidP="00841EDD">
      <w:pPr>
        <w:contextualSpacing/>
        <w:jc w:val="both"/>
      </w:pPr>
    </w:p>
    <w:p w:rsidR="003B7F98" w:rsidRPr="008D6475" w:rsidRDefault="00AC5608" w:rsidP="00841EDD">
      <w:pPr>
        <w:jc w:val="both"/>
        <w:rPr>
          <w:b/>
          <w:i/>
        </w:rPr>
      </w:pPr>
      <w:r>
        <w:rPr>
          <w:b/>
          <w:i/>
        </w:rPr>
        <w:t>6</w:t>
      </w:r>
      <w:r w:rsidR="005431FF">
        <w:rPr>
          <w:b/>
          <w:i/>
        </w:rPr>
        <w:t xml:space="preserve">. </w:t>
      </w:r>
      <w:r w:rsidR="003B7F98" w:rsidRPr="008D6475">
        <w:rPr>
          <w:b/>
          <w:i/>
        </w:rPr>
        <w:t>Bible Study</w:t>
      </w:r>
    </w:p>
    <w:p w:rsidR="00294797" w:rsidRPr="008D6475" w:rsidRDefault="00AC5608" w:rsidP="00841EDD">
      <w:pPr>
        <w:jc w:val="both"/>
        <w:rPr>
          <w:b/>
          <w:i/>
        </w:rPr>
      </w:pPr>
      <w:r>
        <w:rPr>
          <w:b/>
          <w:i/>
        </w:rPr>
        <w:t>7</w:t>
      </w:r>
      <w:r w:rsidR="005431FF">
        <w:rPr>
          <w:b/>
          <w:i/>
        </w:rPr>
        <w:t>.</w:t>
      </w:r>
      <w:r w:rsidR="00D712C3">
        <w:rPr>
          <w:b/>
          <w:i/>
        </w:rPr>
        <w:t>Building an</w:t>
      </w:r>
      <w:r w:rsidR="005431FF">
        <w:rPr>
          <w:b/>
          <w:i/>
        </w:rPr>
        <w:t xml:space="preserve"> </w:t>
      </w:r>
      <w:r w:rsidR="00D712C3">
        <w:rPr>
          <w:b/>
          <w:i/>
        </w:rPr>
        <w:t>inclusive community</w:t>
      </w:r>
    </w:p>
    <w:p w:rsidR="00294797" w:rsidRPr="008D6475" w:rsidRDefault="00AC5608" w:rsidP="00A158C2">
      <w:pPr>
        <w:spacing w:after="0"/>
        <w:jc w:val="both"/>
        <w:rPr>
          <w:b/>
        </w:rPr>
      </w:pPr>
      <w:r>
        <w:rPr>
          <w:b/>
          <w:i/>
        </w:rPr>
        <w:t>8</w:t>
      </w:r>
      <w:r w:rsidR="005431FF">
        <w:rPr>
          <w:b/>
          <w:i/>
        </w:rPr>
        <w:t xml:space="preserve">. </w:t>
      </w:r>
      <w:r w:rsidR="00294797" w:rsidRPr="008D6475">
        <w:rPr>
          <w:b/>
          <w:i/>
        </w:rPr>
        <w:t>Commitment to the Victoria Methodist Church community</w:t>
      </w:r>
      <w:r w:rsidR="00A158C2" w:rsidRPr="008D6475">
        <w:rPr>
          <w:b/>
        </w:rPr>
        <w:t xml:space="preserve"> </w:t>
      </w:r>
    </w:p>
    <w:p w:rsidR="00A158C2" w:rsidRDefault="00A158C2" w:rsidP="00A158C2">
      <w:pPr>
        <w:spacing w:after="0"/>
        <w:jc w:val="both"/>
      </w:pPr>
      <w:r>
        <w:t xml:space="preserve">Including leading worship at Victoria at least once every academic year and encouraging any of our members who are interested to play an active part in Church life. </w:t>
      </w:r>
    </w:p>
    <w:p w:rsidR="00104AF6" w:rsidRDefault="00104AF6" w:rsidP="00A158C2">
      <w:pPr>
        <w:spacing w:after="0"/>
        <w:jc w:val="both"/>
      </w:pPr>
    </w:p>
    <w:p w:rsidR="00724CD5" w:rsidRDefault="00724CD5" w:rsidP="00A158C2">
      <w:pPr>
        <w:spacing w:after="0"/>
        <w:jc w:val="both"/>
      </w:pPr>
    </w:p>
    <w:p w:rsidR="00104AF6" w:rsidRPr="00A158C2" w:rsidRDefault="00104AF6" w:rsidP="00A158C2">
      <w:pPr>
        <w:spacing w:after="0"/>
        <w:jc w:val="both"/>
      </w:pPr>
      <w:r>
        <w:t>March 2011</w:t>
      </w:r>
    </w:p>
    <w:p w:rsidR="00294797" w:rsidRPr="00224B50" w:rsidRDefault="00294797" w:rsidP="00841EDD">
      <w:pPr>
        <w:jc w:val="both"/>
      </w:pPr>
    </w:p>
    <w:sectPr w:rsidR="00294797" w:rsidRPr="00224B50" w:rsidSect="008F59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224B50"/>
    <w:rsid w:val="000E7A75"/>
    <w:rsid w:val="00104AF6"/>
    <w:rsid w:val="002002EC"/>
    <w:rsid w:val="00224B50"/>
    <w:rsid w:val="00294797"/>
    <w:rsid w:val="003B7F98"/>
    <w:rsid w:val="00522E72"/>
    <w:rsid w:val="005431FF"/>
    <w:rsid w:val="005F6632"/>
    <w:rsid w:val="006016FF"/>
    <w:rsid w:val="00647D21"/>
    <w:rsid w:val="00691483"/>
    <w:rsid w:val="00724CD5"/>
    <w:rsid w:val="007F514C"/>
    <w:rsid w:val="00841EDD"/>
    <w:rsid w:val="008D6475"/>
    <w:rsid w:val="008F596C"/>
    <w:rsid w:val="00937751"/>
    <w:rsid w:val="00A158C2"/>
    <w:rsid w:val="00AC5608"/>
    <w:rsid w:val="00AC7483"/>
    <w:rsid w:val="00CA683B"/>
    <w:rsid w:val="00D712C3"/>
    <w:rsid w:val="00DD7284"/>
    <w:rsid w:val="00E91A91"/>
    <w:rsid w:val="00F844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Anne</dc:creator>
  <cp:lastModifiedBy>Jessica Anne</cp:lastModifiedBy>
  <cp:revision>25</cp:revision>
  <dcterms:created xsi:type="dcterms:W3CDTF">2011-03-29T16:25:00Z</dcterms:created>
  <dcterms:modified xsi:type="dcterms:W3CDTF">2011-03-29T21:04:00Z</dcterms:modified>
</cp:coreProperties>
</file>